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2F6" w:rsidRDefault="004B1E94">
      <w:pPr>
        <w:rPr>
          <w:sz w:val="24"/>
          <w:szCs w:val="24"/>
        </w:rPr>
      </w:pPr>
      <w:r>
        <w:rPr>
          <w:sz w:val="24"/>
          <w:szCs w:val="24"/>
        </w:rPr>
        <w:t>Jagódki X</w:t>
      </w:r>
      <w:r w:rsidR="00DA27FE">
        <w:rPr>
          <w:sz w:val="24"/>
          <w:szCs w:val="24"/>
        </w:rPr>
        <w:t xml:space="preserve"> „Na wiejskim podwórku”</w:t>
      </w:r>
    </w:p>
    <w:p w:rsidR="004B1E94" w:rsidRDefault="00DA27FE">
      <w:pPr>
        <w:rPr>
          <w:sz w:val="24"/>
          <w:szCs w:val="24"/>
        </w:rPr>
      </w:pPr>
      <w:r>
        <w:rPr>
          <w:sz w:val="24"/>
          <w:szCs w:val="24"/>
        </w:rPr>
        <w:t>Czwartek 23</w:t>
      </w:r>
      <w:r w:rsidR="004B1E94">
        <w:rPr>
          <w:sz w:val="24"/>
          <w:szCs w:val="24"/>
        </w:rPr>
        <w:t>.04.2020</w:t>
      </w:r>
    </w:p>
    <w:p w:rsidR="004B1E94" w:rsidRDefault="004B1E94" w:rsidP="004B1E9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„Zapamiętaj hasło” – pobudzanie i hamowanie ruchu</w:t>
      </w:r>
    </w:p>
    <w:p w:rsidR="004B1E94" w:rsidRDefault="004B1E94" w:rsidP="004B1E9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Dzieci swobodnie się poruszają, po usłyszeniu hasła wykonują wcześniej ustalone zadania:</w:t>
      </w:r>
    </w:p>
    <w:p w:rsidR="004B1E94" w:rsidRDefault="004B1E94" w:rsidP="004B1E9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Stop – zatrzymanie się</w:t>
      </w:r>
    </w:p>
    <w:p w:rsidR="004B1E94" w:rsidRDefault="004B1E94" w:rsidP="004B1E9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Dwójki – dobieranie się w pary</w:t>
      </w:r>
    </w:p>
    <w:p w:rsidR="004B1E94" w:rsidRDefault="004B1E94" w:rsidP="004B1E9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Bęc – siad skrzyżny</w:t>
      </w:r>
    </w:p>
    <w:p w:rsidR="004B1E94" w:rsidRDefault="004B1E94" w:rsidP="004B1E9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Hop – podskoki</w:t>
      </w:r>
    </w:p>
    <w:p w:rsidR="004B1E94" w:rsidRDefault="004B1E94" w:rsidP="004B1E9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Bocian – stanie na jednej nodze</w:t>
      </w:r>
    </w:p>
    <w:p w:rsidR="00DA27FE" w:rsidRDefault="00DA27FE" w:rsidP="00DA27F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Śpiewanie rymowanek na melodie „Panie Janie”</w:t>
      </w:r>
    </w:p>
    <w:p w:rsidR="00DA27FE" w:rsidRDefault="00DA27FE" w:rsidP="00DA27F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 gospodarstwie, w gospodarstwie.</w:t>
      </w:r>
      <w:r>
        <w:rPr>
          <w:sz w:val="24"/>
          <w:szCs w:val="24"/>
        </w:rPr>
        <w:br/>
        <w:t>Piękny dzień, piękny dzień.</w:t>
      </w:r>
      <w:r>
        <w:rPr>
          <w:sz w:val="24"/>
          <w:szCs w:val="24"/>
        </w:rPr>
        <w:br/>
        <w:t xml:space="preserve">Kury niosą jajka, krowy dają mleko. </w:t>
      </w:r>
      <w:r>
        <w:rPr>
          <w:sz w:val="24"/>
          <w:szCs w:val="24"/>
        </w:rPr>
        <w:br/>
        <w:t>Cieszmy się, ciszmy się.</w:t>
      </w:r>
    </w:p>
    <w:p w:rsidR="00DA27FE" w:rsidRDefault="00DA27FE" w:rsidP="00DA27FE">
      <w:pPr>
        <w:pStyle w:val="Akapitzlist"/>
        <w:rPr>
          <w:sz w:val="24"/>
          <w:szCs w:val="24"/>
        </w:rPr>
      </w:pPr>
    </w:p>
    <w:p w:rsidR="00DA27FE" w:rsidRDefault="00DA27FE" w:rsidP="00DA27F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Pan gospodarz, pan gospodarz.</w:t>
      </w:r>
      <w:r>
        <w:rPr>
          <w:sz w:val="24"/>
          <w:szCs w:val="24"/>
        </w:rPr>
        <w:br/>
        <w:t>Traktor ma, traktor ma.</w:t>
      </w:r>
      <w:r>
        <w:rPr>
          <w:sz w:val="24"/>
          <w:szCs w:val="24"/>
        </w:rPr>
        <w:br/>
        <w:t>Jedzie dziś na pole, będzie orać ziemię.</w:t>
      </w:r>
      <w:r>
        <w:rPr>
          <w:sz w:val="24"/>
          <w:szCs w:val="24"/>
        </w:rPr>
        <w:br/>
        <w:t>Owies siać, owies siać.</w:t>
      </w:r>
    </w:p>
    <w:p w:rsidR="00DA27FE" w:rsidRDefault="00DA27FE" w:rsidP="00DA27FE">
      <w:pPr>
        <w:pStyle w:val="Akapitzlist"/>
        <w:rPr>
          <w:sz w:val="24"/>
          <w:szCs w:val="24"/>
        </w:rPr>
      </w:pPr>
    </w:p>
    <w:p w:rsidR="00DA27FE" w:rsidRDefault="00DA27FE" w:rsidP="00DA27F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Dziś na polu, dziś na polu.</w:t>
      </w:r>
      <w:r>
        <w:rPr>
          <w:sz w:val="24"/>
          <w:szCs w:val="24"/>
        </w:rPr>
        <w:br/>
        <w:t>Pracy moc, pracy moc.</w:t>
      </w:r>
      <w:r>
        <w:rPr>
          <w:sz w:val="24"/>
          <w:szCs w:val="24"/>
        </w:rPr>
        <w:br/>
        <w:t>Trzeba zebrać siano, i to bardzo szybko.</w:t>
      </w:r>
      <w:r>
        <w:rPr>
          <w:sz w:val="24"/>
          <w:szCs w:val="24"/>
        </w:rPr>
        <w:br/>
        <w:t>Idzie deszcz, idzie deszcz.</w:t>
      </w:r>
    </w:p>
    <w:p w:rsidR="00DA27FE" w:rsidRDefault="00DA27FE" w:rsidP="00DA27FE">
      <w:pPr>
        <w:pStyle w:val="Akapitzlist"/>
        <w:rPr>
          <w:sz w:val="24"/>
          <w:szCs w:val="24"/>
        </w:rPr>
      </w:pPr>
    </w:p>
    <w:p w:rsidR="00DA27FE" w:rsidRDefault="00DA27FE" w:rsidP="00DA27F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Gospodyni, gospodyni.</w:t>
      </w:r>
      <w:r>
        <w:rPr>
          <w:sz w:val="24"/>
          <w:szCs w:val="24"/>
        </w:rPr>
        <w:br/>
        <w:t>Ogród ma, ogród ma.</w:t>
      </w:r>
      <w:r>
        <w:rPr>
          <w:sz w:val="24"/>
          <w:szCs w:val="24"/>
        </w:rPr>
        <w:br/>
        <w:t>Rosną w nim buraki i świeże ziemniaki. Marchew też, marchew też.</w:t>
      </w:r>
    </w:p>
    <w:p w:rsidR="00DA27FE" w:rsidRDefault="00DA27FE" w:rsidP="00DA27F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Karta pracy str. 75 </w:t>
      </w:r>
      <w:r w:rsidR="00203B3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03B32">
        <w:rPr>
          <w:sz w:val="24"/>
          <w:szCs w:val="24"/>
        </w:rPr>
        <w:t>samodzielne czytanie tekstu. Proszę aby w tekście dzieci podkreśliły na niebiesko spółgłoski a na czerwono samogłoski.</w:t>
      </w:r>
    </w:p>
    <w:p w:rsidR="004B1E94" w:rsidRPr="004B1E94" w:rsidRDefault="004B1E94">
      <w:pPr>
        <w:rPr>
          <w:sz w:val="24"/>
          <w:szCs w:val="24"/>
        </w:rPr>
      </w:pPr>
    </w:p>
    <w:sectPr w:rsidR="004B1E94" w:rsidRPr="004B1E94" w:rsidSect="00801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A585B"/>
    <w:multiLevelType w:val="hybridMultilevel"/>
    <w:tmpl w:val="AA145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92A3F"/>
    <w:multiLevelType w:val="hybridMultilevel"/>
    <w:tmpl w:val="F9B893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005F53"/>
    <w:multiLevelType w:val="hybridMultilevel"/>
    <w:tmpl w:val="0B647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4B1E94"/>
    <w:rsid w:val="00203B32"/>
    <w:rsid w:val="004B1E94"/>
    <w:rsid w:val="008012F6"/>
    <w:rsid w:val="00A3338D"/>
    <w:rsid w:val="00D273F9"/>
    <w:rsid w:val="00D476C1"/>
    <w:rsid w:val="00DA2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2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1E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76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Ala</cp:lastModifiedBy>
  <cp:revision>7</cp:revision>
  <dcterms:created xsi:type="dcterms:W3CDTF">2020-04-14T17:33:00Z</dcterms:created>
  <dcterms:modified xsi:type="dcterms:W3CDTF">2020-04-16T19:29:00Z</dcterms:modified>
</cp:coreProperties>
</file>