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721C" w:rsidP="0096721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„Dbamy o naszą planetę”</w:t>
      </w:r>
      <w:r>
        <w:rPr>
          <w:sz w:val="24"/>
          <w:szCs w:val="24"/>
        </w:rPr>
        <w:br/>
        <w:t>Poniedziałek 27.04.2020</w:t>
      </w:r>
      <w:r>
        <w:rPr>
          <w:sz w:val="24"/>
          <w:szCs w:val="24"/>
        </w:rPr>
        <w:br/>
        <w:t xml:space="preserve">1. </w:t>
      </w:r>
      <w:r w:rsidR="00237A28">
        <w:rPr>
          <w:sz w:val="24"/>
          <w:szCs w:val="24"/>
        </w:rPr>
        <w:t>„ Kot Łatek” – słuchanie opowiadania D. Kossakowskiej</w:t>
      </w:r>
    </w:p>
    <w:p w:rsidR="00237A28" w:rsidRDefault="00237A28" w:rsidP="0096721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Kot Łatek właśnie przyszedł ze spaceru. Z rana padał deszcz, ale to nie przeszkodziło mu w odwiedzeniu jego ulubionych miejsc. Naostrzył pazurki na wysokiej akacji, przepędził myszy i obserwował ptaki. Chciał jednego z nich złapać i nie zauważył kałuży. Łapy kota wylądowały w wodzie. Pobrudził się też puszysty ogon Łatka. Teraz Łatek stoi obok stołu i patrzy na wazon z kwiatami. Zastanawia się skąd je zna. Zielona łodyga, fioletowe kwiaty…</w:t>
      </w:r>
    </w:p>
    <w:p w:rsidR="00237A28" w:rsidRDefault="00237A28" w:rsidP="0096721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2. Rozmowa na temat opowiadania</w:t>
      </w:r>
    </w:p>
    <w:p w:rsidR="0025670A" w:rsidRDefault="0025670A" w:rsidP="00237A28">
      <w:pPr>
        <w:pStyle w:val="Akapitzlist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Skąd wrócił Łatek?</w:t>
      </w:r>
    </w:p>
    <w:p w:rsidR="0025670A" w:rsidRDefault="0025670A" w:rsidP="00237A28">
      <w:pPr>
        <w:pStyle w:val="Akapitzlist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Co robił Łatek podczas spaceru?</w:t>
      </w:r>
    </w:p>
    <w:p w:rsidR="0025670A" w:rsidRDefault="0025670A" w:rsidP="00237A28">
      <w:pPr>
        <w:pStyle w:val="Akapitzlist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Co oglądał Łatek?</w:t>
      </w:r>
    </w:p>
    <w:p w:rsidR="0025670A" w:rsidRDefault="0025670A" w:rsidP="00237A28">
      <w:pPr>
        <w:pStyle w:val="Akapitzlist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Jak wyglądały kwiaty, które ogląda Łatek?</w:t>
      </w:r>
    </w:p>
    <w:p w:rsidR="0025670A" w:rsidRDefault="0025670A" w:rsidP="00237A28">
      <w:pPr>
        <w:pStyle w:val="Akapitzlist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Nad czy zastanawia się Łatek?</w:t>
      </w:r>
    </w:p>
    <w:p w:rsidR="0025670A" w:rsidRDefault="0025670A" w:rsidP="0025670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3. Karta pracy s. 2.Wyszukiwanie na ilustracji przedmiotów, których nazwy zawierają głoskę „ł”. Określanie położenia głoski „ł” w wyrazach ( na początku np. łopata, w środku np. koło oraz na końcu np. dół)</w:t>
      </w:r>
    </w:p>
    <w:p w:rsidR="00237A28" w:rsidRPr="0025670A" w:rsidRDefault="0025670A" w:rsidP="0025670A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4. Ćwiczenia w czytaniu – karta pracy s. 2</w:t>
      </w:r>
      <w:r w:rsidR="00237A28" w:rsidRPr="0025670A">
        <w:rPr>
          <w:sz w:val="24"/>
          <w:szCs w:val="24"/>
        </w:rPr>
        <w:br/>
      </w:r>
    </w:p>
    <w:p w:rsidR="00237A28" w:rsidRPr="0096721C" w:rsidRDefault="00237A28" w:rsidP="0096721C">
      <w:pPr>
        <w:tabs>
          <w:tab w:val="left" w:pos="1701"/>
        </w:tabs>
        <w:rPr>
          <w:sz w:val="24"/>
          <w:szCs w:val="24"/>
        </w:rPr>
      </w:pPr>
    </w:p>
    <w:sectPr w:rsidR="00237A28" w:rsidRPr="0096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4C78"/>
    <w:multiLevelType w:val="hybridMultilevel"/>
    <w:tmpl w:val="A254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6721C"/>
    <w:rsid w:val="00237A28"/>
    <w:rsid w:val="0025670A"/>
    <w:rsid w:val="0096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2020-04-25T09:22:00Z</dcterms:created>
  <dcterms:modified xsi:type="dcterms:W3CDTF">2020-04-25T09:52:00Z</dcterms:modified>
</cp:coreProperties>
</file>