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3149" w14:textId="46CB931D" w:rsidR="007D08E7" w:rsidRPr="00B316F9" w:rsidRDefault="0061489E" w:rsidP="007D08E7">
      <w:pPr>
        <w:pStyle w:val="Tytu"/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Zał. </w:t>
      </w:r>
      <w:r w:rsidR="00B316F9">
        <w:rPr>
          <w:rFonts w:asciiTheme="minorHAnsi" w:hAnsiTheme="minorHAnsi" w:cstheme="minorHAnsi"/>
          <w:sz w:val="18"/>
          <w:szCs w:val="18"/>
          <w:lang w:val="pl-PL"/>
        </w:rPr>
        <w:t>n</w:t>
      </w:r>
      <w:r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r </w:t>
      </w:r>
      <w:r w:rsidR="007D08E7" w:rsidRPr="00B316F9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 do Zarządzenia Dyrektora </w:t>
      </w:r>
      <w:r w:rsidR="00B316F9">
        <w:rPr>
          <w:rFonts w:asciiTheme="minorHAnsi" w:hAnsiTheme="minorHAnsi" w:cstheme="minorHAnsi"/>
          <w:sz w:val="18"/>
          <w:szCs w:val="18"/>
          <w:lang w:val="pl-PL"/>
        </w:rPr>
        <w:t>P</w:t>
      </w:r>
      <w:r w:rsidR="003D495C"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ublicznego </w:t>
      </w:r>
      <w:r w:rsidR="00B316F9">
        <w:rPr>
          <w:rFonts w:asciiTheme="minorHAnsi" w:hAnsiTheme="minorHAnsi" w:cstheme="minorHAnsi"/>
          <w:sz w:val="18"/>
          <w:szCs w:val="18"/>
          <w:lang w:val="pl-PL"/>
        </w:rPr>
        <w:t xml:space="preserve">Żłobka Gminnego </w:t>
      </w:r>
      <w:r w:rsidR="003D495C" w:rsidRPr="00B316F9">
        <w:rPr>
          <w:rFonts w:asciiTheme="minorHAnsi" w:hAnsiTheme="minorHAnsi" w:cstheme="minorHAnsi"/>
          <w:sz w:val="18"/>
          <w:szCs w:val="18"/>
          <w:lang w:val="pl-PL"/>
        </w:rPr>
        <w:t>w Przecławiu</w:t>
      </w:r>
      <w:r w:rsidR="007D08E7"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 nr </w:t>
      </w:r>
      <w:r w:rsidR="00B316F9">
        <w:rPr>
          <w:rFonts w:asciiTheme="minorHAnsi" w:hAnsiTheme="minorHAnsi" w:cstheme="minorHAnsi"/>
          <w:sz w:val="18"/>
          <w:szCs w:val="18"/>
          <w:lang w:val="pl-PL"/>
        </w:rPr>
        <w:t>9</w:t>
      </w:r>
      <w:r w:rsidR="003D495C" w:rsidRPr="00B316F9">
        <w:rPr>
          <w:rFonts w:asciiTheme="minorHAnsi" w:hAnsiTheme="minorHAnsi" w:cstheme="minorHAnsi"/>
          <w:sz w:val="18"/>
          <w:szCs w:val="18"/>
          <w:lang w:val="pl-PL"/>
        </w:rPr>
        <w:t>/</w:t>
      </w:r>
      <w:r w:rsidR="007D08E7" w:rsidRPr="00B316F9">
        <w:rPr>
          <w:rFonts w:asciiTheme="minorHAnsi" w:hAnsiTheme="minorHAnsi" w:cstheme="minorHAnsi"/>
          <w:sz w:val="18"/>
          <w:szCs w:val="18"/>
          <w:lang w:val="pl-PL"/>
        </w:rPr>
        <w:t>2020</w:t>
      </w:r>
      <w:r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 z dnia </w:t>
      </w:r>
      <w:r w:rsidR="00B316F9">
        <w:rPr>
          <w:rFonts w:asciiTheme="minorHAnsi" w:hAnsiTheme="minorHAnsi" w:cstheme="minorHAnsi"/>
          <w:sz w:val="18"/>
          <w:szCs w:val="18"/>
          <w:lang w:val="pl-PL"/>
        </w:rPr>
        <w:t>25</w:t>
      </w:r>
      <w:r w:rsidR="007D08E7" w:rsidRPr="00B316F9">
        <w:rPr>
          <w:rFonts w:asciiTheme="minorHAnsi" w:hAnsiTheme="minorHAnsi" w:cstheme="minorHAnsi"/>
          <w:sz w:val="18"/>
          <w:szCs w:val="18"/>
          <w:lang w:val="pl-PL"/>
        </w:rPr>
        <w:t xml:space="preserve"> maja 2020r.</w:t>
      </w:r>
    </w:p>
    <w:p w14:paraId="46299111" w14:textId="77A62F13" w:rsidR="0061489E" w:rsidRPr="00B316F9" w:rsidRDefault="007D4725" w:rsidP="007D08E7">
      <w:pPr>
        <w:pStyle w:val="Tytu"/>
        <w:spacing w:line="276" w:lineRule="auto"/>
        <w:rPr>
          <w:rFonts w:asciiTheme="minorHAnsi" w:hAnsiTheme="minorHAnsi" w:cstheme="minorHAnsi"/>
          <w:sz w:val="40"/>
          <w:szCs w:val="40"/>
          <w:lang w:val="pl-PL"/>
        </w:rPr>
      </w:pPr>
      <w:r w:rsidRPr="00B316F9">
        <w:rPr>
          <w:rFonts w:asciiTheme="minorHAnsi" w:hAnsiTheme="minorHAnsi" w:cstheme="minorHAnsi"/>
          <w:sz w:val="40"/>
          <w:szCs w:val="40"/>
        </w:rPr>
        <w:t xml:space="preserve">Wewnętrzna procedura </w:t>
      </w:r>
      <w:r w:rsidRPr="00B316F9">
        <w:rPr>
          <w:rFonts w:asciiTheme="minorHAnsi" w:hAnsiTheme="minorHAnsi" w:cstheme="minorHAnsi"/>
          <w:sz w:val="40"/>
          <w:szCs w:val="40"/>
          <w:lang w:val="pl-PL"/>
        </w:rPr>
        <w:t>postępowania na wypadek podejrzenia zakażenia w </w:t>
      </w:r>
      <w:r w:rsidR="0061489E" w:rsidRPr="00B316F9">
        <w:rPr>
          <w:rFonts w:asciiTheme="minorHAnsi" w:hAnsiTheme="minorHAnsi" w:cstheme="minorHAnsi"/>
          <w:sz w:val="40"/>
          <w:szCs w:val="40"/>
          <w:lang w:val="pl-PL"/>
        </w:rPr>
        <w:t xml:space="preserve">Publicznym </w:t>
      </w:r>
      <w:r w:rsidR="00B316F9">
        <w:rPr>
          <w:rFonts w:asciiTheme="minorHAnsi" w:hAnsiTheme="minorHAnsi" w:cstheme="minorHAnsi"/>
          <w:sz w:val="40"/>
          <w:szCs w:val="40"/>
          <w:lang w:val="pl-PL"/>
        </w:rPr>
        <w:t xml:space="preserve">Żłobku Gminnym </w:t>
      </w:r>
      <w:r w:rsidR="0061489E" w:rsidRPr="00B316F9">
        <w:rPr>
          <w:rFonts w:asciiTheme="minorHAnsi" w:hAnsiTheme="minorHAnsi" w:cstheme="minorHAnsi"/>
          <w:sz w:val="40"/>
          <w:szCs w:val="40"/>
          <w:lang w:val="pl-PL"/>
        </w:rPr>
        <w:t xml:space="preserve">w </w:t>
      </w:r>
      <w:r w:rsidR="003D495C" w:rsidRPr="00B316F9">
        <w:rPr>
          <w:rFonts w:asciiTheme="minorHAnsi" w:hAnsiTheme="minorHAnsi" w:cstheme="minorHAnsi"/>
          <w:sz w:val="40"/>
          <w:szCs w:val="40"/>
          <w:lang w:val="pl-PL"/>
        </w:rPr>
        <w:t>Przecławiu</w:t>
      </w:r>
      <w:r w:rsidR="0061489E" w:rsidRPr="00B316F9">
        <w:rPr>
          <w:rFonts w:asciiTheme="minorHAnsi" w:hAnsiTheme="minorHAnsi" w:cstheme="minorHAnsi"/>
          <w:sz w:val="40"/>
          <w:szCs w:val="40"/>
          <w:lang w:val="pl-PL"/>
        </w:rPr>
        <w:t xml:space="preserve"> </w:t>
      </w:r>
    </w:p>
    <w:p w14:paraId="43AF00F5" w14:textId="47AB053E" w:rsidR="000A7107" w:rsidRPr="00B316F9" w:rsidRDefault="00F7213D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 xml:space="preserve">Do pracy w </w:t>
      </w:r>
      <w:r w:rsidR="00B316F9">
        <w:rPr>
          <w:rFonts w:asciiTheme="minorHAnsi" w:hAnsiTheme="minorHAnsi" w:cstheme="minorHAnsi"/>
          <w:lang w:val="pl-PL"/>
        </w:rPr>
        <w:t>żłobku</w:t>
      </w:r>
      <w:r w:rsidRPr="00B316F9">
        <w:rPr>
          <w:rFonts w:asciiTheme="minorHAnsi" w:hAnsiTheme="minorHAnsi" w:cstheme="minorHAnsi"/>
          <w:lang w:val="pl-PL"/>
        </w:rPr>
        <w:t xml:space="preserve"> mogą przychodzić jedynie zdrowe o</w:t>
      </w:r>
      <w:r w:rsidR="000A7107" w:rsidRPr="00B316F9">
        <w:rPr>
          <w:rFonts w:asciiTheme="minorHAnsi" w:hAnsiTheme="minorHAnsi" w:cstheme="minorHAnsi"/>
          <w:lang w:val="pl-PL"/>
        </w:rPr>
        <w:t xml:space="preserve">soby, bez jakichkolwiek objawów </w:t>
      </w:r>
      <w:r w:rsidRPr="00B316F9">
        <w:rPr>
          <w:rFonts w:asciiTheme="minorHAnsi" w:hAnsiTheme="minorHAnsi" w:cstheme="minorHAnsi"/>
          <w:lang w:val="pl-PL"/>
        </w:rPr>
        <w:t>wskazujących na chorobę zakaźną.</w:t>
      </w:r>
    </w:p>
    <w:p w14:paraId="2BC4914B" w14:textId="77777777" w:rsidR="00EA78A4" w:rsidRPr="00B316F9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>Pracownicy w przypadku wystąpienia niepokojących objawów powinni zostać w domu. Zobowiązani są poinformować o tym fakcie niezwłocznie dyrektora placówki oraz skontaktować się telefonicznie ze stacją sanitarnoepidemiologiczną, oddziałem zakaźnym, a w razie pogarszania się stanu zdrowia zadzwonić pod nr 999 lub 112 i poinformować, że mogą być zakażeni koronawirusem.</w:t>
      </w:r>
    </w:p>
    <w:p w14:paraId="2F06BF5E" w14:textId="415327AB" w:rsidR="00EA78A4" w:rsidRPr="00B316F9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 xml:space="preserve">W przypadku wystąpienia u pracownika będącego na stanowisku pracy niepokojących objawów sugerujących zakażenie </w:t>
      </w:r>
      <w:r w:rsidR="0061489E" w:rsidRPr="00B316F9">
        <w:rPr>
          <w:rFonts w:asciiTheme="minorHAnsi" w:hAnsiTheme="minorHAnsi" w:cstheme="minorHAnsi"/>
          <w:lang w:val="pl-PL"/>
        </w:rPr>
        <w:t>koronawirusa</w:t>
      </w:r>
      <w:r w:rsidRPr="00B316F9">
        <w:rPr>
          <w:rFonts w:asciiTheme="minorHAnsi" w:hAnsiTheme="minorHAnsi" w:cstheme="minorHAnsi"/>
          <w:lang w:val="pl-PL"/>
        </w:rPr>
        <w:t xml:space="preserve"> nastąpi niezwłoczne odsunięcie go od pracy. Dyrektor, a w razie nieobecności </w:t>
      </w:r>
      <w:r w:rsidR="00B316F9">
        <w:rPr>
          <w:rFonts w:asciiTheme="minorHAnsi" w:hAnsiTheme="minorHAnsi" w:cstheme="minorHAnsi"/>
          <w:lang w:val="pl-PL"/>
        </w:rPr>
        <w:t xml:space="preserve">wyznaczony przez dyrektora pracownik </w:t>
      </w:r>
      <w:r w:rsidRPr="00B316F9">
        <w:rPr>
          <w:rFonts w:asciiTheme="minorHAnsi" w:hAnsiTheme="minorHAnsi" w:cstheme="minorHAnsi"/>
          <w:color w:val="FF0000"/>
          <w:lang w:val="pl-PL"/>
        </w:rPr>
        <w:t xml:space="preserve"> </w:t>
      </w:r>
      <w:r w:rsidRPr="00B316F9">
        <w:rPr>
          <w:rFonts w:asciiTheme="minorHAnsi" w:hAnsiTheme="minorHAnsi" w:cstheme="minorHAnsi"/>
          <w:lang w:val="pl-PL"/>
        </w:rPr>
        <w:t>wstrzymują przyjmowanie kolejnych grup dzieci, powiadamiają właściwą miejscowo powiatową stację sanitarno-epidemiologiczną i stosują się ściśle do wydawanych instrukcji i poleceń.</w:t>
      </w:r>
    </w:p>
    <w:p w14:paraId="30E839D0" w14:textId="77777777" w:rsidR="00EA78A4" w:rsidRPr="00B316F9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>Pracownicy powyżej 60. roku życia lub z istotnymi problemami zdrowotnymi, w miarę możliwości nie są angażowani w  zajęcia opiekuńcze.</w:t>
      </w:r>
    </w:p>
    <w:p w14:paraId="57FEB109" w14:textId="715D40ED" w:rsidR="00EA78A4" w:rsidRPr="00B316F9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 xml:space="preserve">W </w:t>
      </w:r>
      <w:r w:rsidR="00B316F9">
        <w:rPr>
          <w:rFonts w:asciiTheme="minorHAnsi" w:hAnsiTheme="minorHAnsi" w:cstheme="minorHAnsi"/>
          <w:lang w:val="pl-PL"/>
        </w:rPr>
        <w:t>żłobku</w:t>
      </w:r>
      <w:r w:rsidRPr="00B316F9">
        <w:rPr>
          <w:rFonts w:asciiTheme="minorHAnsi" w:hAnsiTheme="minorHAnsi" w:cstheme="minorHAnsi"/>
          <w:lang w:val="pl-PL"/>
        </w:rPr>
        <w:t xml:space="preserve"> wydzielono izolatorium (miejsce, w którym będzie można odizolować osobę w przypadku zdiagnozowania objawów chorobowych). Jest nim </w:t>
      </w:r>
      <w:r w:rsidR="00B316F9">
        <w:rPr>
          <w:rFonts w:asciiTheme="minorHAnsi" w:hAnsiTheme="minorHAnsi" w:cstheme="minorHAnsi"/>
          <w:lang w:val="pl-PL"/>
        </w:rPr>
        <w:t>jedna z sal żłobkowych.</w:t>
      </w:r>
      <w:r w:rsidR="008423E6" w:rsidRPr="00B316F9">
        <w:rPr>
          <w:rFonts w:asciiTheme="minorHAnsi" w:hAnsiTheme="minorHAnsi" w:cstheme="minorHAnsi"/>
          <w:lang w:val="pl-PL"/>
        </w:rPr>
        <w:t xml:space="preserve"> Wyposażon</w:t>
      </w:r>
      <w:r w:rsidR="00B316F9">
        <w:rPr>
          <w:rFonts w:asciiTheme="minorHAnsi" w:hAnsiTheme="minorHAnsi" w:cstheme="minorHAnsi"/>
          <w:lang w:val="pl-PL"/>
        </w:rPr>
        <w:t xml:space="preserve">e </w:t>
      </w:r>
      <w:r w:rsidR="008423E6" w:rsidRPr="00B316F9">
        <w:rPr>
          <w:rFonts w:asciiTheme="minorHAnsi" w:hAnsiTheme="minorHAnsi" w:cstheme="minorHAnsi"/>
          <w:lang w:val="pl-PL"/>
        </w:rPr>
        <w:t>jest w środki ochrony i płyn dezynfekujący.</w:t>
      </w:r>
    </w:p>
    <w:p w14:paraId="60DA8341" w14:textId="2FF67491" w:rsidR="00EA78A4" w:rsidRPr="00421AC4" w:rsidRDefault="00EA78A4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color w:val="auto"/>
          <w:lang w:val="pl-PL"/>
        </w:rPr>
      </w:pPr>
      <w:r w:rsidRPr="00421AC4">
        <w:rPr>
          <w:rFonts w:asciiTheme="minorHAnsi" w:hAnsiTheme="minorHAnsi" w:cstheme="minorHAnsi"/>
          <w:color w:val="auto"/>
          <w:lang w:val="pl-PL"/>
        </w:rPr>
        <w:t xml:space="preserve">W  przypadku, gdy w izolatorium przebywa dziecko, towarzyszy mu </w:t>
      </w:r>
      <w:r w:rsidR="00B316F9" w:rsidRPr="00421AC4">
        <w:rPr>
          <w:rFonts w:asciiTheme="minorHAnsi" w:hAnsiTheme="minorHAnsi" w:cstheme="minorHAnsi"/>
          <w:color w:val="auto"/>
          <w:lang w:val="pl-PL"/>
        </w:rPr>
        <w:t>opiekun</w:t>
      </w:r>
      <w:r w:rsidRPr="00421AC4">
        <w:rPr>
          <w:rFonts w:asciiTheme="minorHAnsi" w:hAnsiTheme="minorHAnsi" w:cstheme="minorHAnsi"/>
          <w:color w:val="auto"/>
          <w:lang w:val="pl-PL"/>
        </w:rPr>
        <w:t xml:space="preserve"> </w:t>
      </w:r>
      <w:r w:rsidR="00B316F9" w:rsidRPr="00421AC4">
        <w:rPr>
          <w:rFonts w:asciiTheme="minorHAnsi" w:hAnsiTheme="minorHAnsi" w:cstheme="minorHAnsi"/>
          <w:color w:val="auto"/>
          <w:lang w:val="pl-PL"/>
        </w:rPr>
        <w:t>wyznaczony do tego zadania.</w:t>
      </w:r>
    </w:p>
    <w:p w14:paraId="39EA3E6A" w14:textId="77777777" w:rsidR="00EA78A4" w:rsidRPr="00B316F9" w:rsidRDefault="00EA78A4" w:rsidP="0061489E">
      <w:pPr>
        <w:numPr>
          <w:ilvl w:val="0"/>
          <w:numId w:val="4"/>
        </w:numPr>
        <w:spacing w:after="5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 xml:space="preserve">Obszar, w którym poruszał się i przebywał pracownik lub dziecko podejrzane </w:t>
      </w:r>
      <w:r w:rsidR="00815826" w:rsidRPr="00B316F9">
        <w:rPr>
          <w:rFonts w:asciiTheme="minorHAnsi" w:hAnsiTheme="minorHAnsi" w:cstheme="minorHAnsi"/>
          <w:lang w:val="pl-PL"/>
        </w:rPr>
        <w:t>o </w:t>
      </w:r>
      <w:r w:rsidRPr="00B316F9">
        <w:rPr>
          <w:rFonts w:asciiTheme="minorHAnsi" w:hAnsiTheme="minorHAnsi" w:cstheme="minorHAnsi"/>
          <w:lang w:val="pl-PL"/>
        </w:rPr>
        <w:t>zakażenie, należy poddać gruntownemu sprzątaniu, oraz zdezynfekować powierzchnie dotykowe (klamki, poręcze, uchwyty itp.).</w:t>
      </w:r>
    </w:p>
    <w:p w14:paraId="6A692E44" w14:textId="343AD560" w:rsidR="00EA78A4" w:rsidRPr="00B316F9" w:rsidRDefault="00EA78A4" w:rsidP="0061489E">
      <w:pPr>
        <w:numPr>
          <w:ilvl w:val="0"/>
          <w:numId w:val="4"/>
        </w:numPr>
        <w:spacing w:after="0" w:line="276" w:lineRule="auto"/>
        <w:ind w:left="426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>Po stwierdzeniu podejrzenia zakażenia dyrektor</w:t>
      </w:r>
      <w:r w:rsidR="00B316F9">
        <w:rPr>
          <w:rFonts w:asciiTheme="minorHAnsi" w:hAnsiTheme="minorHAnsi" w:cstheme="minorHAnsi"/>
          <w:lang w:val="pl-PL"/>
        </w:rPr>
        <w:t xml:space="preserve"> lub w razie jego nieobecności, wyznaczony pracownik</w:t>
      </w:r>
      <w:r w:rsidRPr="00B316F9">
        <w:rPr>
          <w:rFonts w:asciiTheme="minorHAnsi" w:hAnsiTheme="minorHAnsi" w:cstheme="minorHAnsi"/>
          <w:lang w:val="pl-PL"/>
        </w:rPr>
        <w:t xml:space="preserve">, </w:t>
      </w:r>
      <w:r w:rsidR="00B316F9">
        <w:rPr>
          <w:rFonts w:asciiTheme="minorHAnsi" w:hAnsiTheme="minorHAnsi" w:cstheme="minorHAnsi"/>
          <w:lang w:val="pl-PL"/>
        </w:rPr>
        <w:t>u</w:t>
      </w:r>
      <w:r w:rsidRPr="00B316F9">
        <w:rPr>
          <w:rFonts w:asciiTheme="minorHAnsi" w:hAnsiTheme="minorHAnsi" w:cstheme="minorHAnsi"/>
          <w:lang w:val="pl-PL"/>
        </w:rPr>
        <w:t xml:space="preserve">stala listy osób przebywających w tym samym czasie </w:t>
      </w:r>
      <w:r w:rsidR="00B316F9">
        <w:rPr>
          <w:rFonts w:asciiTheme="minorHAnsi" w:hAnsiTheme="minorHAnsi" w:cstheme="minorHAnsi"/>
          <w:lang w:val="pl-PL"/>
        </w:rPr>
        <w:br/>
      </w:r>
      <w:r w:rsidRPr="00B316F9">
        <w:rPr>
          <w:rFonts w:asciiTheme="minorHAnsi" w:hAnsiTheme="minorHAnsi" w:cstheme="minorHAnsi"/>
          <w:lang w:val="pl-PL"/>
        </w:rPr>
        <w:t xml:space="preserve">w części/częściach placówki, w których przebywała osoba podejrzana </w:t>
      </w:r>
      <w:r w:rsidR="00B316F9">
        <w:rPr>
          <w:rFonts w:asciiTheme="minorHAnsi" w:hAnsiTheme="minorHAnsi" w:cstheme="minorHAnsi"/>
          <w:lang w:val="pl-PL"/>
        </w:rPr>
        <w:br/>
      </w:r>
      <w:r w:rsidRPr="00B316F9">
        <w:rPr>
          <w:rFonts w:asciiTheme="minorHAnsi" w:hAnsiTheme="minorHAnsi" w:cstheme="minorHAnsi"/>
          <w:lang w:val="pl-PL"/>
        </w:rPr>
        <w:t>o zakażenie</w:t>
      </w:r>
      <w:r w:rsidR="00FF042C" w:rsidRPr="00B316F9">
        <w:rPr>
          <w:rFonts w:asciiTheme="minorHAnsi" w:hAnsiTheme="minorHAnsi" w:cstheme="minorHAnsi"/>
          <w:lang w:val="pl-PL"/>
        </w:rPr>
        <w:t>.</w:t>
      </w:r>
      <w:r w:rsidRPr="00B316F9">
        <w:rPr>
          <w:rFonts w:asciiTheme="minorHAnsi" w:hAnsiTheme="minorHAnsi" w:cstheme="minorHAnsi"/>
          <w:lang w:val="pl-PL"/>
        </w:rPr>
        <w:t xml:space="preserve"> </w:t>
      </w:r>
    </w:p>
    <w:p w14:paraId="6020C4A9" w14:textId="77777777" w:rsidR="00FF042C" w:rsidRPr="00B316F9" w:rsidRDefault="00FF042C" w:rsidP="0061489E">
      <w:pPr>
        <w:numPr>
          <w:ilvl w:val="0"/>
          <w:numId w:val="4"/>
        </w:numPr>
        <w:spacing w:after="23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>Należy stosować się do zaleceń państwowego powiatowego inspektora sanitarnego przy ustalaniu, czy należy wdrożyć dodatkowe procedury biorąc pod uwagę zaistniały przypadek.</w:t>
      </w:r>
    </w:p>
    <w:p w14:paraId="64257F0E" w14:textId="5018A4FB" w:rsidR="00EA78A4" w:rsidRPr="00B316F9" w:rsidRDefault="00FF042C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 xml:space="preserve">Dyrektor </w:t>
      </w:r>
      <w:r w:rsidR="00B316F9">
        <w:rPr>
          <w:rFonts w:asciiTheme="minorHAnsi" w:hAnsiTheme="minorHAnsi" w:cstheme="minorHAnsi"/>
          <w:lang w:val="pl-PL"/>
        </w:rPr>
        <w:t>żłobka</w:t>
      </w:r>
      <w:r w:rsidRPr="00B316F9">
        <w:rPr>
          <w:rFonts w:asciiTheme="minorHAnsi" w:hAnsiTheme="minorHAnsi" w:cstheme="minorHAnsi"/>
          <w:lang w:val="pl-PL"/>
        </w:rPr>
        <w:t xml:space="preserve"> śledzi na bieżąco informacje Głównego Inspektora Sanitarnego</w:t>
      </w:r>
      <w:r w:rsidR="0061489E" w:rsidRPr="00B316F9">
        <w:rPr>
          <w:rFonts w:asciiTheme="minorHAnsi" w:hAnsiTheme="minorHAnsi" w:cstheme="minorHAnsi"/>
          <w:lang w:val="pl-PL"/>
        </w:rPr>
        <w:t xml:space="preserve"> </w:t>
      </w:r>
      <w:r w:rsidRPr="00B316F9">
        <w:rPr>
          <w:rFonts w:asciiTheme="minorHAnsi" w:hAnsiTheme="minorHAnsi" w:cstheme="minorHAnsi"/>
          <w:lang w:val="pl-PL"/>
        </w:rPr>
        <w:t>i Ministra Zdrowia, dostępne na stronach gis.gov.pl lub</w:t>
      </w:r>
      <w:r w:rsidR="0061489E" w:rsidRPr="00B316F9">
        <w:rPr>
          <w:rFonts w:asciiTheme="minorHAnsi" w:hAnsiTheme="minorHAnsi" w:cstheme="minorHAnsi"/>
          <w:lang w:val="pl-PL"/>
        </w:rPr>
        <w:t xml:space="preserve"> </w:t>
      </w:r>
      <w:r w:rsidRPr="00B316F9">
        <w:rPr>
          <w:rFonts w:asciiTheme="minorHAnsi" w:hAnsiTheme="minorHAnsi" w:cstheme="minorHAnsi"/>
          <w:lang w:val="pl-PL"/>
        </w:rPr>
        <w:t xml:space="preserve">https://www.gov.pl/web/koronawirus/, </w:t>
      </w:r>
      <w:r w:rsidR="00B316F9">
        <w:rPr>
          <w:rFonts w:asciiTheme="minorHAnsi" w:hAnsiTheme="minorHAnsi" w:cstheme="minorHAnsi"/>
          <w:lang w:val="pl-PL"/>
        </w:rPr>
        <w:br/>
      </w:r>
      <w:r w:rsidRPr="00B316F9">
        <w:rPr>
          <w:rFonts w:asciiTheme="minorHAnsi" w:hAnsiTheme="minorHAnsi" w:cstheme="minorHAnsi"/>
          <w:lang w:val="pl-PL"/>
        </w:rPr>
        <w:lastRenderedPageBreak/>
        <w:t>a także obowiązujące przepisy prawa. O istotnych zmianach informuje podległych mu pracowników bez zbędnej zwłoki.</w:t>
      </w:r>
    </w:p>
    <w:p w14:paraId="0D881900" w14:textId="0830DB03" w:rsidR="0061489E" w:rsidRPr="00B316F9" w:rsidRDefault="00FF042C" w:rsidP="007B2223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lang w:val="pl-PL"/>
        </w:rPr>
      </w:pPr>
      <w:r w:rsidRPr="00B316F9">
        <w:rPr>
          <w:rFonts w:asciiTheme="minorHAnsi" w:hAnsiTheme="minorHAnsi" w:cstheme="minorHAnsi"/>
          <w:lang w:val="pl-PL"/>
        </w:rPr>
        <w:t>Potrzebne numery telefonów, w tym stacji sanitarno-epidemiologicznej, służb medycznych wywieszone są w holu wejściowym</w:t>
      </w:r>
      <w:r w:rsidR="00421AC4">
        <w:rPr>
          <w:rFonts w:asciiTheme="minorHAnsi" w:hAnsiTheme="minorHAnsi" w:cstheme="minorHAnsi"/>
          <w:lang w:val="pl-PL"/>
        </w:rPr>
        <w:t>.</w:t>
      </w:r>
      <w:r w:rsidR="0061489E" w:rsidRPr="00B316F9">
        <w:rPr>
          <w:rFonts w:asciiTheme="minorHAnsi" w:hAnsiTheme="minorHAnsi" w:cstheme="minorHAnsi"/>
          <w:lang w:val="pl-PL"/>
        </w:rPr>
        <w:t xml:space="preserve"> </w:t>
      </w:r>
    </w:p>
    <w:p w14:paraId="3933D178" w14:textId="11A3D60E" w:rsidR="007B2223" w:rsidRDefault="00815826" w:rsidP="007D08E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FF0000"/>
          <w:szCs w:val="24"/>
          <w:shd w:val="clear" w:color="auto" w:fill="EEEEEE"/>
          <w:lang w:val="pl-PL"/>
        </w:rPr>
      </w:pPr>
      <w:r w:rsidRPr="001C5397">
        <w:rPr>
          <w:rFonts w:asciiTheme="minorHAnsi" w:hAnsiTheme="minorHAnsi" w:cstheme="minorHAnsi"/>
          <w:b/>
          <w:bCs/>
          <w:color w:val="FF0000"/>
          <w:szCs w:val="24"/>
          <w:shd w:val="clear" w:color="auto" w:fill="EEEEEE"/>
          <w:lang w:val="pl-PL"/>
        </w:rPr>
        <w:t xml:space="preserve">Powiatowa Stacja Sanitarno-Epidemiologiczna </w:t>
      </w:r>
      <w:r w:rsidR="0061489E" w:rsidRPr="001C5397">
        <w:rPr>
          <w:rFonts w:asciiTheme="minorHAnsi" w:hAnsiTheme="minorHAnsi" w:cstheme="minorHAnsi"/>
          <w:b/>
          <w:bCs/>
          <w:color w:val="FF0000"/>
          <w:szCs w:val="24"/>
          <w:shd w:val="clear" w:color="auto" w:fill="EEEEEE"/>
          <w:lang w:val="pl-PL"/>
        </w:rPr>
        <w:t>w Policach</w:t>
      </w:r>
    </w:p>
    <w:p w14:paraId="13F7B27A" w14:textId="77777777" w:rsidR="007B2223" w:rsidRPr="001C5397" w:rsidRDefault="007B2223" w:rsidP="007B2223">
      <w:pPr>
        <w:spacing w:before="100" w:beforeAutospacing="1" w:after="100" w:afterAutospacing="1"/>
        <w:ind w:left="29" w:firstLine="0"/>
        <w:rPr>
          <w:rFonts w:asciiTheme="minorHAnsi" w:eastAsia="Times New Roman" w:hAnsiTheme="minorHAnsi" w:cstheme="minorHAnsi"/>
          <w:b/>
          <w:bCs/>
          <w:color w:val="6F6F6F"/>
          <w:szCs w:val="24"/>
          <w:lang w:val="pl-PL" w:eastAsia="pl-PL"/>
        </w:rPr>
      </w:pPr>
      <w:r w:rsidRPr="001C5397">
        <w:rPr>
          <w:rFonts w:asciiTheme="minorHAnsi" w:eastAsia="Times New Roman" w:hAnsiTheme="minorHAnsi" w:cstheme="minorHAnsi"/>
          <w:b/>
          <w:bCs/>
          <w:color w:val="FF0000"/>
          <w:szCs w:val="24"/>
          <w:lang w:val="pl-PL" w:eastAsia="pl-PL"/>
        </w:rPr>
        <w:t>Formy kontaktu:</w:t>
      </w:r>
    </w:p>
    <w:p w14:paraId="2086A98B" w14:textId="77777777" w:rsidR="007B2223" w:rsidRPr="001C5397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b/>
          <w:bCs/>
          <w:color w:val="6F6F6F"/>
          <w:szCs w:val="24"/>
          <w:lang w:val="pl-PL" w:eastAsia="pl-PL"/>
        </w:rPr>
      </w:pPr>
      <w:r w:rsidRPr="001C5397">
        <w:rPr>
          <w:rFonts w:asciiTheme="minorHAnsi" w:eastAsia="Times New Roman" w:hAnsiTheme="minorHAnsi" w:cstheme="minorHAnsi"/>
          <w:b/>
          <w:bCs/>
          <w:color w:val="FF0000"/>
          <w:szCs w:val="24"/>
          <w:lang w:val="pl-PL" w:eastAsia="pl-PL"/>
        </w:rPr>
        <w:t>Drogą telefoniczną  –  91 424-12-32 lub 694-493-757 w godz. 7:25-15:00</w:t>
      </w:r>
    </w:p>
    <w:p w14:paraId="69230E50" w14:textId="77777777" w:rsidR="007B2223" w:rsidRPr="001C5397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b/>
          <w:bCs/>
          <w:color w:val="6F6F6F"/>
          <w:szCs w:val="24"/>
          <w:lang w:val="pl-PL" w:eastAsia="pl-PL"/>
        </w:rPr>
      </w:pPr>
      <w:r w:rsidRPr="001C5397">
        <w:rPr>
          <w:rFonts w:asciiTheme="minorHAnsi" w:eastAsia="Times New Roman" w:hAnsiTheme="minorHAnsi" w:cstheme="minorHAnsi"/>
          <w:b/>
          <w:bCs/>
          <w:color w:val="FF0000"/>
          <w:szCs w:val="24"/>
          <w:lang w:val="pl-PL" w:eastAsia="pl-PL"/>
        </w:rPr>
        <w:t xml:space="preserve">Drogą elektroniczną – </w:t>
      </w:r>
      <w:hyperlink r:id="rId5" w:history="1">
        <w:r w:rsidRPr="001C5397">
          <w:rPr>
            <w:rFonts w:asciiTheme="minorHAnsi" w:eastAsia="Times New Roman" w:hAnsiTheme="minorHAnsi" w:cstheme="minorHAnsi"/>
            <w:b/>
            <w:bCs/>
            <w:color w:val="FF0000"/>
            <w:szCs w:val="24"/>
            <w:u w:val="single"/>
            <w:lang w:val="pl-PL" w:eastAsia="pl-PL"/>
          </w:rPr>
          <w:t>psse.police@pis.gov.pl</w:t>
        </w:r>
      </w:hyperlink>
    </w:p>
    <w:p w14:paraId="00E90495" w14:textId="77777777" w:rsidR="007B2223" w:rsidRPr="001C5397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b/>
          <w:bCs/>
          <w:color w:val="6F6F6F"/>
          <w:szCs w:val="24"/>
          <w:lang w:val="pl-PL" w:eastAsia="pl-PL"/>
        </w:rPr>
      </w:pPr>
      <w:r w:rsidRPr="001C5397">
        <w:rPr>
          <w:rFonts w:asciiTheme="minorHAnsi" w:eastAsia="Times New Roman" w:hAnsiTheme="minorHAnsi" w:cstheme="minorHAnsi"/>
          <w:b/>
          <w:bCs/>
          <w:color w:val="FF0000"/>
          <w:szCs w:val="24"/>
          <w:lang w:val="pl-PL" w:eastAsia="pl-PL"/>
        </w:rPr>
        <w:t>Fax – 91 312-20-32</w:t>
      </w:r>
    </w:p>
    <w:p w14:paraId="066182BA" w14:textId="77777777" w:rsidR="007B2223" w:rsidRPr="001C5397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b/>
          <w:bCs/>
          <w:color w:val="6F6F6F"/>
          <w:szCs w:val="24"/>
          <w:lang w:val="pl-PL" w:eastAsia="pl-PL"/>
        </w:rPr>
      </w:pPr>
      <w:r w:rsidRPr="001C5397">
        <w:rPr>
          <w:rFonts w:asciiTheme="minorHAnsi" w:eastAsia="Times New Roman" w:hAnsiTheme="minorHAnsi" w:cstheme="minorHAnsi"/>
          <w:b/>
          <w:bCs/>
          <w:color w:val="FF0000"/>
          <w:szCs w:val="24"/>
          <w:lang w:val="pl-PL" w:eastAsia="pl-PL"/>
        </w:rPr>
        <w:t>Poprzez platformę ePUAP</w:t>
      </w:r>
    </w:p>
    <w:p w14:paraId="65E0CEB2" w14:textId="77777777" w:rsidR="0061489E" w:rsidRPr="001C5397" w:rsidRDefault="007B2223" w:rsidP="007B222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b/>
          <w:bCs/>
          <w:color w:val="6F6F6F"/>
          <w:szCs w:val="24"/>
          <w:lang w:val="pl-PL" w:eastAsia="pl-PL"/>
        </w:rPr>
      </w:pPr>
      <w:r w:rsidRPr="001C5397">
        <w:rPr>
          <w:rFonts w:asciiTheme="minorHAnsi" w:eastAsia="Times New Roman" w:hAnsiTheme="minorHAnsi" w:cstheme="minorHAnsi"/>
          <w:b/>
          <w:bCs/>
          <w:color w:val="FF0000"/>
          <w:szCs w:val="24"/>
          <w:lang w:val="pl-PL" w:eastAsia="pl-PL"/>
        </w:rPr>
        <w:t>Telefon alarmowy – 696-815-589 – czynny całą dobę</w:t>
      </w:r>
      <w:r w:rsidRPr="001C5397">
        <w:rPr>
          <w:rFonts w:asciiTheme="minorHAnsi" w:eastAsia="Times New Roman" w:hAnsiTheme="minorHAnsi" w:cstheme="minorHAnsi"/>
          <w:b/>
          <w:bCs/>
          <w:color w:val="0000FF"/>
          <w:szCs w:val="24"/>
          <w:lang w:val="pl-PL" w:eastAsia="pl-PL"/>
        </w:rPr>
        <w:t>         </w:t>
      </w:r>
    </w:p>
    <w:p w14:paraId="7C665FAE" w14:textId="77777777" w:rsidR="00B21504" w:rsidRPr="00B316F9" w:rsidRDefault="00FF042C" w:rsidP="0061489E">
      <w:pPr>
        <w:pStyle w:val="Akapitzlist"/>
        <w:numPr>
          <w:ilvl w:val="0"/>
          <w:numId w:val="4"/>
        </w:numPr>
        <w:spacing w:after="0" w:line="276" w:lineRule="auto"/>
        <w:ind w:left="426" w:right="47" w:hanging="426"/>
        <w:rPr>
          <w:rFonts w:asciiTheme="minorHAnsi" w:hAnsiTheme="minorHAnsi" w:cstheme="minorHAnsi"/>
          <w:color w:val="auto"/>
          <w:lang w:val="pl-PL"/>
        </w:rPr>
      </w:pPr>
      <w:r w:rsidRPr="00B316F9">
        <w:rPr>
          <w:rFonts w:asciiTheme="minorHAnsi" w:hAnsiTheme="minorHAnsi" w:cstheme="minorHAnsi"/>
          <w:color w:val="auto"/>
          <w:lang w:val="pl-PL"/>
        </w:rPr>
        <w:t>W przypadku wątpliwości należy zwrócić się do właściwej powiatowej stacji sanitarno-epidemiologicznej w celu k</w:t>
      </w:r>
      <w:r w:rsidR="00D260EB" w:rsidRPr="00B316F9">
        <w:rPr>
          <w:rFonts w:asciiTheme="minorHAnsi" w:hAnsiTheme="minorHAnsi" w:cstheme="minorHAnsi"/>
          <w:color w:val="auto"/>
          <w:lang w:val="pl-PL"/>
        </w:rPr>
        <w:t>onsultacji lub uzyskania porady.</w:t>
      </w:r>
    </w:p>
    <w:sectPr w:rsidR="00B21504" w:rsidRPr="00B316F9" w:rsidSect="008158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18" style="width:14.4pt;height:14.4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119" style="width:14.4pt;height:14.4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abstractNum w:abstractNumId="0" w15:restartNumberingAfterBreak="0">
    <w:nsid w:val="1ADC206C"/>
    <w:multiLevelType w:val="hybridMultilevel"/>
    <w:tmpl w:val="FB521BFA"/>
    <w:lvl w:ilvl="0" w:tplc="D01443BE">
      <w:start w:val="1"/>
      <w:numFmt w:val="bullet"/>
      <w:lvlText w:val="•"/>
      <w:lvlPicBulletId w:val="0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3644B6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B85770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18AF2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AE6A3C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8ADFD2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703A26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6B31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7EE9BE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B1208"/>
    <w:multiLevelType w:val="hybridMultilevel"/>
    <w:tmpl w:val="D548EC0E"/>
    <w:lvl w:ilvl="0" w:tplc="95A677DE">
      <w:start w:val="1"/>
      <w:numFmt w:val="bullet"/>
      <w:lvlText w:val="•"/>
      <w:lvlPicBulletId w:val="1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BCBC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D71A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C9B0E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D69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A8E18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0868C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AF0B0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8B03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6479C"/>
    <w:multiLevelType w:val="hybridMultilevel"/>
    <w:tmpl w:val="D398138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4FB81B86"/>
    <w:multiLevelType w:val="multilevel"/>
    <w:tmpl w:val="118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F5329"/>
    <w:multiLevelType w:val="hybridMultilevel"/>
    <w:tmpl w:val="46D6E70E"/>
    <w:lvl w:ilvl="0" w:tplc="86B2BE94">
      <w:start w:val="2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E6C2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EC824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87B30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E7F02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7904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A902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0B280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69D42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3D"/>
    <w:rsid w:val="00066279"/>
    <w:rsid w:val="000A7107"/>
    <w:rsid w:val="000B7DA4"/>
    <w:rsid w:val="001C5397"/>
    <w:rsid w:val="003D495C"/>
    <w:rsid w:val="00421AC4"/>
    <w:rsid w:val="00441452"/>
    <w:rsid w:val="0061489E"/>
    <w:rsid w:val="007B2223"/>
    <w:rsid w:val="007D08E7"/>
    <w:rsid w:val="007D4725"/>
    <w:rsid w:val="00815826"/>
    <w:rsid w:val="008423E6"/>
    <w:rsid w:val="00B21504"/>
    <w:rsid w:val="00B316F9"/>
    <w:rsid w:val="00D260EB"/>
    <w:rsid w:val="00EA78A4"/>
    <w:rsid w:val="00F7213D"/>
    <w:rsid w:val="00F80BA9"/>
    <w:rsid w:val="00FB7B56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7EED"/>
  <w15:docId w15:val="{3AA3853F-C680-4303-A830-A034586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3D"/>
    <w:pPr>
      <w:spacing w:after="133" w:line="227" w:lineRule="auto"/>
      <w:ind w:left="380" w:hanging="351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F7213D"/>
    <w:pPr>
      <w:keepNext/>
      <w:keepLines/>
      <w:spacing w:after="0" w:line="259" w:lineRule="auto"/>
      <w:ind w:left="24" w:hanging="10"/>
      <w:outlineLvl w:val="0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13D"/>
    <w:rPr>
      <w:rFonts w:ascii="Calibri" w:eastAsia="Calibri" w:hAnsi="Calibri" w:cs="Calibri"/>
      <w:color w:val="000000"/>
      <w:sz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3D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A710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4725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D47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police@pis.gov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Wyrebska</cp:lastModifiedBy>
  <cp:revision>7</cp:revision>
  <dcterms:created xsi:type="dcterms:W3CDTF">2020-05-19T06:59:00Z</dcterms:created>
  <dcterms:modified xsi:type="dcterms:W3CDTF">2020-05-26T19:59:00Z</dcterms:modified>
</cp:coreProperties>
</file>