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CB" w:rsidRDefault="00A859CB" w:rsidP="00A859CB">
      <w:pPr>
        <w:jc w:val="center"/>
        <w:rPr>
          <w:b/>
          <w:iCs/>
        </w:rPr>
      </w:pPr>
      <w:r>
        <w:rPr>
          <w:b/>
          <w:iCs/>
        </w:rPr>
        <w:t>Regulamin XIV edycji Przeglądu Wierszy pn. „Wierszomania”</w:t>
      </w:r>
    </w:p>
    <w:p w:rsidR="00A859CB" w:rsidRDefault="00A859CB" w:rsidP="00A859CB">
      <w:pPr>
        <w:jc w:val="both"/>
        <w:rPr>
          <w:b/>
          <w:i/>
          <w:iCs/>
        </w:rPr>
      </w:pPr>
    </w:p>
    <w:p w:rsidR="00A859CB" w:rsidRDefault="00A859CB" w:rsidP="00A859CB">
      <w:pPr>
        <w:jc w:val="both"/>
        <w:rPr>
          <w:b/>
          <w:i/>
          <w:iCs/>
        </w:rPr>
      </w:pPr>
    </w:p>
    <w:p w:rsidR="00A859CB" w:rsidRDefault="00A859CB" w:rsidP="00A859CB">
      <w:pPr>
        <w:jc w:val="both"/>
        <w:rPr>
          <w:b/>
          <w:iCs/>
        </w:rPr>
      </w:pPr>
      <w:r>
        <w:rPr>
          <w:b/>
          <w:iCs/>
        </w:rPr>
        <w:t>Organizator: Poradnia Psychologiczno-Pedagogiczna w Policach</w:t>
      </w:r>
    </w:p>
    <w:p w:rsidR="00A859CB" w:rsidRDefault="00A859CB" w:rsidP="00A859CB">
      <w:pPr>
        <w:jc w:val="both"/>
        <w:rPr>
          <w:i/>
          <w:iCs/>
        </w:rPr>
      </w:pPr>
    </w:p>
    <w:p w:rsidR="00A859CB" w:rsidRDefault="00A859CB" w:rsidP="00A859CB">
      <w:pPr>
        <w:jc w:val="both"/>
        <w:rPr>
          <w:b/>
          <w:iCs/>
          <w:color w:val="3366FF"/>
        </w:rPr>
      </w:pPr>
      <w:r>
        <w:rPr>
          <w:b/>
          <w:iCs/>
          <w:color w:val="002060"/>
        </w:rPr>
        <w:t>Termin:</w:t>
      </w:r>
      <w:r>
        <w:rPr>
          <w:iCs/>
          <w:color w:val="002060"/>
        </w:rPr>
        <w:t> </w:t>
      </w:r>
      <w:r>
        <w:rPr>
          <w:b/>
          <w:iCs/>
          <w:color w:val="002060"/>
        </w:rPr>
        <w:t>01.05-25.05.2021r.</w:t>
      </w:r>
    </w:p>
    <w:p w:rsidR="00A859CB" w:rsidRDefault="00A859CB" w:rsidP="00A859CB">
      <w:pPr>
        <w:jc w:val="both"/>
        <w:rPr>
          <w:b/>
          <w:iCs/>
        </w:rPr>
      </w:pPr>
      <w:r>
        <w:rPr>
          <w:i/>
          <w:iCs/>
          <w:color w:val="3366FF"/>
        </w:rPr>
        <w:br/>
      </w:r>
      <w:r>
        <w:rPr>
          <w:b/>
          <w:iCs/>
        </w:rPr>
        <w:t xml:space="preserve">Cele: </w:t>
      </w:r>
    </w:p>
    <w:p w:rsidR="00A859CB" w:rsidRDefault="00A859CB" w:rsidP="00A859CB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rozwijanie zdolności recytatorskich,</w:t>
      </w:r>
    </w:p>
    <w:p w:rsidR="00A859CB" w:rsidRDefault="00A859CB" w:rsidP="00A859CB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wspieranie uzdolnień i pomoc w rozwijaniu zainteresowań dziecięcych,</w:t>
      </w:r>
    </w:p>
    <w:p w:rsidR="00A859CB" w:rsidRDefault="00A859CB" w:rsidP="00A859CB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upowszechnianie kultury żywego słowa wśród dzieci,</w:t>
      </w:r>
    </w:p>
    <w:p w:rsidR="00A859CB" w:rsidRDefault="00A859CB" w:rsidP="00A859CB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 xml:space="preserve">prezentacja umiejętności dzieci w </w:t>
      </w:r>
      <w:r>
        <w:rPr>
          <w:color w:val="000000"/>
        </w:rPr>
        <w:t>przyjaznej atmosferze,</w:t>
      </w:r>
    </w:p>
    <w:p w:rsidR="00A859CB" w:rsidRDefault="00A859CB" w:rsidP="00A859CB">
      <w:pPr>
        <w:numPr>
          <w:ilvl w:val="0"/>
          <w:numId w:val="1"/>
        </w:numPr>
        <w:jc w:val="both"/>
        <w:rPr>
          <w:iCs/>
        </w:rPr>
      </w:pPr>
      <w:r>
        <w:rPr>
          <w:color w:val="000000"/>
        </w:rPr>
        <w:t>podnoszenie świadomości własnych emocji,</w:t>
      </w:r>
    </w:p>
    <w:p w:rsidR="00A859CB" w:rsidRDefault="00A859CB" w:rsidP="00A859CB">
      <w:pPr>
        <w:numPr>
          <w:ilvl w:val="0"/>
          <w:numId w:val="1"/>
        </w:numPr>
        <w:jc w:val="both"/>
        <w:rPr>
          <w:iCs/>
        </w:rPr>
      </w:pPr>
      <w:r>
        <w:rPr>
          <w:color w:val="000000"/>
        </w:rPr>
        <w:t>uwrażliwienie na piękno języka literackiego,</w:t>
      </w:r>
    </w:p>
    <w:p w:rsidR="00A859CB" w:rsidRDefault="00A859CB" w:rsidP="00A859CB">
      <w:pPr>
        <w:numPr>
          <w:ilvl w:val="0"/>
          <w:numId w:val="1"/>
        </w:numPr>
        <w:jc w:val="both"/>
        <w:rPr>
          <w:iCs/>
        </w:rPr>
      </w:pPr>
      <w:r>
        <w:rPr>
          <w:iCs/>
        </w:rPr>
        <w:t>budowanie właściwych relacji pomiędzy dziećmi, rodzicami i nauczycielami</w:t>
      </w:r>
      <w:r>
        <w:rPr>
          <w:color w:val="000000"/>
        </w:rPr>
        <w:t>.</w:t>
      </w:r>
    </w:p>
    <w:p w:rsidR="00A859CB" w:rsidRDefault="00A859CB" w:rsidP="00A859CB">
      <w:pPr>
        <w:rPr>
          <w:b/>
          <w:color w:val="3366FF"/>
        </w:rPr>
      </w:pPr>
    </w:p>
    <w:p w:rsidR="00A859CB" w:rsidRDefault="00A859CB" w:rsidP="00A859CB">
      <w:pPr>
        <w:rPr>
          <w:b/>
          <w:color w:val="002060"/>
        </w:rPr>
      </w:pPr>
      <w:r>
        <w:rPr>
          <w:b/>
          <w:color w:val="002060"/>
        </w:rPr>
        <w:t>Hasło: „Nieśmy światu radość wierszem”</w:t>
      </w:r>
    </w:p>
    <w:p w:rsidR="00A859CB" w:rsidRDefault="00A859CB" w:rsidP="00A859CB">
      <w:pPr>
        <w:rPr>
          <w:b/>
          <w:iCs/>
        </w:rPr>
      </w:pPr>
    </w:p>
    <w:p w:rsidR="00A859CB" w:rsidRDefault="00A859CB" w:rsidP="00A859CB">
      <w:pPr>
        <w:jc w:val="both"/>
        <w:rPr>
          <w:b/>
          <w:i/>
          <w:iCs/>
          <w:color w:val="002060"/>
        </w:rPr>
      </w:pPr>
      <w:r>
        <w:rPr>
          <w:b/>
          <w:iCs/>
          <w:color w:val="002060"/>
        </w:rPr>
        <w:t>Warunki uczestnictwa:</w:t>
      </w:r>
    </w:p>
    <w:p w:rsidR="00A859CB" w:rsidRDefault="00A859CB" w:rsidP="00A859CB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w konkursie uczestniczą dzieci z przedszkoli i oddziałów przedszkolnych zorganizowanych przy szkołach podstawowych z gmin powiatu polickiego,</w:t>
      </w:r>
    </w:p>
    <w:p w:rsidR="00A859CB" w:rsidRDefault="00A859CB" w:rsidP="00A859CB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rodzic/opiekun prawny może zgłosić wszystkie swoje dzieci w wieku przedszkolnym,</w:t>
      </w:r>
    </w:p>
    <w:p w:rsidR="00A859CB" w:rsidRDefault="00A859CB" w:rsidP="00A859CB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uczestnik/uczestnicy (rodzeństwo) prezentuje/ą 1 wybrany przez siebie utwór </w:t>
      </w:r>
      <w:r>
        <w:rPr>
          <w:iCs/>
        </w:rPr>
        <w:br/>
        <w:t>o tematyce zgodnej z hasłem konkursu,</w:t>
      </w:r>
    </w:p>
    <w:p w:rsidR="00A859CB" w:rsidRDefault="00A859CB" w:rsidP="00A859CB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dzieci recytują wiersz, natomiast opiekunów zachęcamy, aby włączyli się do inscenizacji,</w:t>
      </w:r>
    </w:p>
    <w:p w:rsidR="00A859CB" w:rsidRDefault="00A859CB" w:rsidP="00A859CB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>prezentacja utworu - nagranie nie może przekroczyć 80 sekund,</w:t>
      </w:r>
    </w:p>
    <w:p w:rsidR="00A859CB" w:rsidRDefault="00A859CB" w:rsidP="00A859CB">
      <w:pPr>
        <w:numPr>
          <w:ilvl w:val="0"/>
          <w:numId w:val="2"/>
        </w:numPr>
        <w:jc w:val="both"/>
        <w:rPr>
          <w:iCs/>
          <w:color w:val="244061"/>
        </w:rPr>
      </w:pPr>
      <w:r>
        <w:rPr>
          <w:iCs/>
        </w:rPr>
        <w:t xml:space="preserve">zgłoszenie - nagranie wideo należy przesłać wraz z załącznikiem do regulaminu </w:t>
      </w:r>
      <w:r>
        <w:t xml:space="preserve">w terminie </w:t>
      </w:r>
      <w:r>
        <w:rPr>
          <w:b/>
          <w:color w:val="002060"/>
        </w:rPr>
        <w:t>od 01 do 15 maja 2021 r</w:t>
      </w:r>
      <w:r>
        <w:rPr>
          <w:b/>
          <w:color w:val="244061"/>
        </w:rPr>
        <w:t xml:space="preserve">. </w:t>
      </w:r>
      <w:r>
        <w:rPr>
          <w:iCs/>
        </w:rPr>
        <w:t xml:space="preserve">na adres: </w:t>
      </w:r>
      <w:hyperlink r:id="rId5" w:history="1">
        <w:r>
          <w:rPr>
            <w:rStyle w:val="Hipercze"/>
            <w:iCs/>
          </w:rPr>
          <w:t>wierszomania@poradniapolice.pl</w:t>
        </w:r>
      </w:hyperlink>
    </w:p>
    <w:p w:rsidR="00A859CB" w:rsidRDefault="00A859CB" w:rsidP="00A859CB">
      <w:pPr>
        <w:numPr>
          <w:ilvl w:val="0"/>
          <w:numId w:val="2"/>
        </w:numPr>
        <w:jc w:val="both"/>
        <w:rPr>
          <w:iCs/>
        </w:rPr>
      </w:pPr>
      <w:r>
        <w:rPr>
          <w:iCs/>
        </w:rPr>
        <w:t xml:space="preserve">impreza zostanie opisana, a materiały zostaną opublikowane w mediach (TV, strona internetowa), dlatego </w:t>
      </w:r>
      <w:r>
        <w:t xml:space="preserve">udział w konkursie jest jednoznaczny z wyrażeniem zgody na przetwarzanie danych osobowych do celów konkursu i publikację wizerunku, </w:t>
      </w:r>
      <w:r>
        <w:br/>
        <w:t>a przeczytanie regulaminu jest obowiązkiem rodzica.</w:t>
      </w:r>
    </w:p>
    <w:p w:rsidR="00A859CB" w:rsidRDefault="00A859CB" w:rsidP="00A859CB">
      <w:pPr>
        <w:ind w:left="720"/>
        <w:jc w:val="both"/>
        <w:rPr>
          <w:iCs/>
        </w:rPr>
      </w:pPr>
    </w:p>
    <w:p w:rsidR="00A859CB" w:rsidRDefault="00A859CB" w:rsidP="00A859CB">
      <w:pPr>
        <w:jc w:val="both"/>
        <w:rPr>
          <w:b/>
          <w:iCs/>
        </w:rPr>
      </w:pPr>
    </w:p>
    <w:p w:rsidR="00A859CB" w:rsidRDefault="00A859CB" w:rsidP="00A859CB">
      <w:pPr>
        <w:jc w:val="both"/>
        <w:rPr>
          <w:b/>
          <w:iCs/>
        </w:rPr>
      </w:pPr>
      <w:r>
        <w:rPr>
          <w:b/>
          <w:iCs/>
        </w:rPr>
        <w:t xml:space="preserve">Kryteria oceny wystąpienia: </w:t>
      </w:r>
    </w:p>
    <w:p w:rsidR="00A859CB" w:rsidRDefault="00A859CB" w:rsidP="00A859CB">
      <w:pPr>
        <w:numPr>
          <w:ilvl w:val="0"/>
          <w:numId w:val="3"/>
        </w:numPr>
        <w:jc w:val="both"/>
        <w:rPr>
          <w:i/>
          <w:iCs/>
        </w:rPr>
      </w:pPr>
      <w:r>
        <w:rPr>
          <w:iCs/>
        </w:rPr>
        <w:t>stopień opanowania pamięciowego tekstu,</w:t>
      </w:r>
    </w:p>
    <w:p w:rsidR="00A859CB" w:rsidRDefault="00A859CB" w:rsidP="00A859CB">
      <w:pPr>
        <w:numPr>
          <w:ilvl w:val="0"/>
          <w:numId w:val="3"/>
        </w:numPr>
        <w:jc w:val="both"/>
        <w:rPr>
          <w:i/>
          <w:iCs/>
        </w:rPr>
      </w:pPr>
      <w:r>
        <w:rPr>
          <w:iCs/>
        </w:rPr>
        <w:t>poprawne i płynne deklamowanie,</w:t>
      </w:r>
    </w:p>
    <w:p w:rsidR="00A859CB" w:rsidRDefault="00A859CB" w:rsidP="00A859CB">
      <w:pPr>
        <w:numPr>
          <w:ilvl w:val="0"/>
          <w:numId w:val="4"/>
        </w:numPr>
        <w:jc w:val="both"/>
        <w:rPr>
          <w:i/>
          <w:iCs/>
        </w:rPr>
      </w:pPr>
      <w:r>
        <w:rPr>
          <w:iCs/>
        </w:rPr>
        <w:t>świadome używanie środków ekspresji w interpretacji tekstu (strój, ruch),</w:t>
      </w:r>
    </w:p>
    <w:p w:rsidR="00A859CB" w:rsidRDefault="00A859CB" w:rsidP="00A859CB">
      <w:pPr>
        <w:numPr>
          <w:ilvl w:val="0"/>
          <w:numId w:val="4"/>
        </w:numPr>
        <w:jc w:val="both"/>
        <w:rPr>
          <w:i/>
          <w:iCs/>
        </w:rPr>
      </w:pPr>
      <w:r>
        <w:rPr>
          <w:iCs/>
        </w:rPr>
        <w:t>ogólne wrażenie artystyczne.</w:t>
      </w:r>
    </w:p>
    <w:p w:rsidR="00A859CB" w:rsidRDefault="00A859CB" w:rsidP="00A859CB">
      <w:pPr>
        <w:jc w:val="both"/>
        <w:rPr>
          <w:b/>
          <w:iCs/>
          <w:color w:val="002060"/>
        </w:rPr>
      </w:pPr>
    </w:p>
    <w:p w:rsidR="00A859CB" w:rsidRDefault="00A859CB" w:rsidP="00A859CB">
      <w:pPr>
        <w:jc w:val="both"/>
        <w:rPr>
          <w:b/>
          <w:iCs/>
          <w:color w:val="002060"/>
        </w:rPr>
      </w:pPr>
    </w:p>
    <w:p w:rsidR="00A859CB" w:rsidRDefault="00A859CB" w:rsidP="00A859CB">
      <w:pPr>
        <w:jc w:val="both"/>
        <w:rPr>
          <w:iCs/>
        </w:rPr>
      </w:pPr>
      <w:r>
        <w:rPr>
          <w:b/>
          <w:iCs/>
          <w:color w:val="002060"/>
        </w:rPr>
        <w:t>Przebieg konkursu:</w:t>
      </w:r>
      <w:r>
        <w:rPr>
          <w:iCs/>
          <w:color w:val="002060"/>
        </w:rPr>
        <w:br/>
      </w:r>
      <w:r>
        <w:rPr>
          <w:iCs/>
        </w:rPr>
        <w:br/>
      </w:r>
      <w:r>
        <w:rPr>
          <w:b/>
          <w:iCs/>
        </w:rPr>
        <w:t xml:space="preserve">I etap - </w:t>
      </w:r>
      <w:r>
        <w:rPr>
          <w:b/>
          <w:iCs/>
          <w:color w:val="002060"/>
        </w:rPr>
        <w:t>marzec/kwiecień 2021 r.</w:t>
      </w:r>
      <w:r>
        <w:rPr>
          <w:iCs/>
        </w:rPr>
        <w:t xml:space="preserve"> - działania informacyjno-promocyjne: zamieszczenie informacji na stronach Poradni i Starostwa Polickiego, przesłanie informacji do przedszkoli, zamieszczenie informacji w telewizji kablowej.</w:t>
      </w:r>
    </w:p>
    <w:p w:rsidR="00A859CB" w:rsidRDefault="00A859CB" w:rsidP="00A859CB">
      <w:pPr>
        <w:jc w:val="both"/>
        <w:rPr>
          <w:b/>
          <w:iCs/>
          <w:color w:val="3366FF"/>
        </w:rPr>
      </w:pPr>
    </w:p>
    <w:p w:rsidR="00A859CB" w:rsidRDefault="00A859CB" w:rsidP="00A859CB">
      <w:pPr>
        <w:jc w:val="both"/>
        <w:rPr>
          <w:b/>
          <w:iCs/>
        </w:rPr>
      </w:pPr>
      <w:r>
        <w:rPr>
          <w:b/>
          <w:iCs/>
        </w:rPr>
        <w:lastRenderedPageBreak/>
        <w:t xml:space="preserve">II etap - </w:t>
      </w:r>
      <w:r>
        <w:rPr>
          <w:b/>
          <w:iCs/>
          <w:color w:val="002060"/>
        </w:rPr>
        <w:t>od 01 do 15 maja 2021 r.</w:t>
      </w:r>
      <w:r>
        <w:rPr>
          <w:iCs/>
        </w:rPr>
        <w:t xml:space="preserve"> - zbieranie materiałów wideo nadesłanych przez rodziców/opiekunów prawnych dzieci.</w:t>
      </w:r>
    </w:p>
    <w:p w:rsidR="00A859CB" w:rsidRDefault="00A859CB" w:rsidP="00A859CB">
      <w:pPr>
        <w:jc w:val="both"/>
        <w:rPr>
          <w:b/>
          <w:iCs/>
        </w:rPr>
      </w:pPr>
    </w:p>
    <w:p w:rsidR="00A859CB" w:rsidRDefault="00A859CB" w:rsidP="00A859CB">
      <w:pPr>
        <w:jc w:val="both"/>
        <w:rPr>
          <w:iCs/>
        </w:rPr>
      </w:pPr>
      <w:r>
        <w:rPr>
          <w:b/>
          <w:iCs/>
        </w:rPr>
        <w:t xml:space="preserve">III etap  - </w:t>
      </w:r>
      <w:r>
        <w:rPr>
          <w:b/>
          <w:iCs/>
          <w:color w:val="002060"/>
        </w:rPr>
        <w:t>25 maja 2021 r.</w:t>
      </w:r>
      <w:r>
        <w:rPr>
          <w:b/>
          <w:iCs/>
        </w:rPr>
        <w:t xml:space="preserve"> -</w:t>
      </w:r>
      <w:r>
        <w:rPr>
          <w:iCs/>
        </w:rPr>
        <w:t xml:space="preserve"> ogłoszenie</w:t>
      </w:r>
      <w:r>
        <w:rPr>
          <w:b/>
          <w:iCs/>
        </w:rPr>
        <w:t xml:space="preserve"> </w:t>
      </w:r>
      <w:r>
        <w:rPr>
          <w:iCs/>
        </w:rPr>
        <w:t>wyników konkursu na stronach Poradni i Starostwa Polickiego po zakończeniu prac jury.</w:t>
      </w:r>
    </w:p>
    <w:p w:rsidR="00A859CB" w:rsidRDefault="00A859CB" w:rsidP="00A859CB">
      <w:pPr>
        <w:jc w:val="both"/>
        <w:rPr>
          <w:iCs/>
        </w:rPr>
      </w:pPr>
    </w:p>
    <w:p w:rsidR="00A859CB" w:rsidRDefault="00A859CB" w:rsidP="00A859CB">
      <w:pPr>
        <w:jc w:val="both"/>
        <w:rPr>
          <w:iCs/>
        </w:rPr>
      </w:pPr>
      <w:r>
        <w:rPr>
          <w:iCs/>
        </w:rPr>
        <w:t xml:space="preserve">Każdy uczestnik konkursu otrzyma dyplom, a dzieci wyróżnione oraz laureaci I, II i III miejsca – nagrody. </w:t>
      </w:r>
    </w:p>
    <w:p w:rsidR="00A859CB" w:rsidRDefault="00A859CB" w:rsidP="00A859CB">
      <w:pPr>
        <w:jc w:val="both"/>
        <w:rPr>
          <w:iCs/>
        </w:rPr>
      </w:pPr>
    </w:p>
    <w:p w:rsidR="00A859CB" w:rsidRDefault="00A859CB" w:rsidP="00A859CB">
      <w:pPr>
        <w:rPr>
          <w:iCs/>
        </w:rPr>
      </w:pPr>
    </w:p>
    <w:p w:rsidR="00A859CB" w:rsidRDefault="00A859CB" w:rsidP="00A859CB">
      <w:pPr>
        <w:rPr>
          <w:iCs/>
        </w:rPr>
      </w:pPr>
    </w:p>
    <w:p w:rsidR="00A859CB" w:rsidRDefault="00A859CB" w:rsidP="00A859CB">
      <w:pPr>
        <w:rPr>
          <w:iCs/>
        </w:rPr>
      </w:pPr>
      <w:r>
        <w:rPr>
          <w:iCs/>
        </w:rPr>
        <w:t>Załącznik do regulaminu</w:t>
      </w:r>
    </w:p>
    <w:p w:rsidR="00A859CB" w:rsidRDefault="00A859CB" w:rsidP="00A859CB">
      <w:pPr>
        <w:jc w:val="both"/>
        <w:rPr>
          <w:iCs/>
        </w:rPr>
      </w:pPr>
    </w:p>
    <w:p w:rsidR="00A859CB" w:rsidRDefault="00A859CB" w:rsidP="00A859CB">
      <w:pPr>
        <w:jc w:val="both"/>
        <w:rPr>
          <w:b/>
          <w:iCs/>
        </w:rPr>
      </w:pPr>
      <w:r>
        <w:rPr>
          <w:b/>
          <w:iCs/>
        </w:rPr>
        <w:t>Zgłoszenie dzieci do XIV edycji Przeglądu Wierszy pn. „Wierszomania”</w:t>
      </w:r>
    </w:p>
    <w:p w:rsidR="00A859CB" w:rsidRDefault="00A859CB" w:rsidP="00A859CB">
      <w:pPr>
        <w:jc w:val="both"/>
        <w:rPr>
          <w:i/>
          <w:iCs/>
        </w:rPr>
      </w:pPr>
    </w:p>
    <w:p w:rsidR="00A859CB" w:rsidRDefault="00A859CB" w:rsidP="00A859CB">
      <w:pPr>
        <w:jc w:val="both"/>
        <w:rPr>
          <w:iCs/>
        </w:rPr>
      </w:pPr>
      <w:r>
        <w:rPr>
          <w:iCs/>
        </w:rPr>
        <w:t>Placówka:……………………………………………………………………..</w:t>
      </w:r>
    </w:p>
    <w:p w:rsidR="00A859CB" w:rsidRDefault="00A859CB" w:rsidP="00A859CB">
      <w:pPr>
        <w:jc w:val="both"/>
        <w:rPr>
          <w:iCs/>
        </w:rPr>
      </w:pPr>
    </w:p>
    <w:p w:rsidR="00A859CB" w:rsidRDefault="00A859CB" w:rsidP="00A859CB">
      <w:pPr>
        <w:jc w:val="both"/>
        <w:rPr>
          <w:iCs/>
        </w:rPr>
      </w:pPr>
      <w:r>
        <w:rPr>
          <w:iCs/>
        </w:rPr>
        <w:t>……………………………………………………………………………......</w:t>
      </w:r>
    </w:p>
    <w:p w:rsidR="00A859CB" w:rsidRDefault="00A859CB" w:rsidP="00A859CB">
      <w:pPr>
        <w:jc w:val="center"/>
        <w:rPr>
          <w:iCs/>
        </w:rPr>
      </w:pPr>
      <w:r>
        <w:rPr>
          <w:iCs/>
          <w:sz w:val="22"/>
          <w:szCs w:val="22"/>
        </w:rPr>
        <w:t>(imię i nazwisko dziecka, data ur.</w:t>
      </w:r>
      <w:r>
        <w:rPr>
          <w:iCs/>
        </w:rPr>
        <w:t xml:space="preserve">, </w:t>
      </w:r>
      <w:r>
        <w:rPr>
          <w:iCs/>
          <w:sz w:val="22"/>
          <w:szCs w:val="22"/>
        </w:rPr>
        <w:t>grupa przedszkolna)</w:t>
      </w:r>
    </w:p>
    <w:p w:rsidR="00A859CB" w:rsidRDefault="00A859CB" w:rsidP="00A859CB">
      <w:pPr>
        <w:tabs>
          <w:tab w:val="left" w:pos="708"/>
        </w:tabs>
        <w:suppressAutoHyphens/>
        <w:spacing w:line="100" w:lineRule="atLeast"/>
        <w:rPr>
          <w:color w:val="000000"/>
          <w:lang w:eastAsia="ar-SA"/>
        </w:rPr>
      </w:pPr>
    </w:p>
    <w:p w:rsidR="00A859CB" w:rsidRDefault="00A859CB" w:rsidP="00A859CB">
      <w:pPr>
        <w:tabs>
          <w:tab w:val="left" w:pos="708"/>
        </w:tabs>
        <w:suppressAutoHyphens/>
        <w:spacing w:line="100" w:lineRule="atLeast"/>
        <w:rPr>
          <w:rFonts w:ascii="Calibri" w:hAnsi="Calibri"/>
          <w:color w:val="00000A"/>
          <w:sz w:val="22"/>
          <w:szCs w:val="22"/>
          <w:lang w:eastAsia="ar-SA"/>
        </w:rPr>
      </w:pPr>
      <w:r>
        <w:rPr>
          <w:color w:val="000000"/>
          <w:lang w:eastAsia="ar-SA"/>
        </w:rPr>
        <w:t>Telefon kontaktowy do rodzica/ opiekuna:…………………….……………</w:t>
      </w:r>
    </w:p>
    <w:p w:rsidR="00A859CB" w:rsidRDefault="00A859CB" w:rsidP="00A859CB">
      <w:pPr>
        <w:jc w:val="center"/>
        <w:rPr>
          <w:iCs/>
        </w:rPr>
      </w:pPr>
    </w:p>
    <w:p w:rsidR="00A859CB" w:rsidRDefault="00A859CB" w:rsidP="00A859CB">
      <w:pPr>
        <w:rPr>
          <w:iCs/>
        </w:rPr>
      </w:pPr>
      <w:r>
        <w:rPr>
          <w:iCs/>
        </w:rPr>
        <w:t>Adres e-mail: …………………………………………………………………</w:t>
      </w:r>
    </w:p>
    <w:p w:rsidR="00A859CB" w:rsidRDefault="00A859CB" w:rsidP="00A859CB">
      <w:pPr>
        <w:jc w:val="both"/>
        <w:rPr>
          <w:iCs/>
        </w:rPr>
      </w:pPr>
    </w:p>
    <w:p w:rsidR="00A859CB" w:rsidRDefault="00A859CB" w:rsidP="00A859CB">
      <w:pPr>
        <w:jc w:val="both"/>
        <w:rPr>
          <w:iCs/>
        </w:rPr>
      </w:pPr>
      <w:r>
        <w:rPr>
          <w:iCs/>
        </w:rPr>
        <w:t>Tytuł wiersza:…………………………………………………………………</w:t>
      </w:r>
    </w:p>
    <w:p w:rsidR="00A859CB" w:rsidRDefault="00A859CB" w:rsidP="00A859CB">
      <w:pPr>
        <w:jc w:val="both"/>
        <w:rPr>
          <w:iCs/>
        </w:rPr>
      </w:pPr>
    </w:p>
    <w:p w:rsidR="00A859CB" w:rsidRDefault="00A859CB" w:rsidP="00A859CB">
      <w:pPr>
        <w:jc w:val="both"/>
        <w:rPr>
          <w:iCs/>
        </w:rPr>
      </w:pPr>
      <w:r>
        <w:rPr>
          <w:iCs/>
        </w:rPr>
        <w:t>Autor wiersza:………………………………………………………………...</w:t>
      </w:r>
    </w:p>
    <w:p w:rsidR="00A859CB" w:rsidRDefault="00A859CB" w:rsidP="00A859CB">
      <w:pPr>
        <w:jc w:val="both"/>
        <w:rPr>
          <w:iCs/>
        </w:rPr>
      </w:pPr>
    </w:p>
    <w:p w:rsidR="00A859CB" w:rsidRDefault="00A859CB" w:rsidP="00A859CB">
      <w:pPr>
        <w:jc w:val="both"/>
        <w:rPr>
          <w:iCs/>
        </w:rPr>
      </w:pPr>
      <w:r>
        <w:rPr>
          <w:iCs/>
        </w:rPr>
        <w:t>Zapoznałem się z regulaminem konkursu.</w:t>
      </w:r>
    </w:p>
    <w:p w:rsidR="00A859CB" w:rsidRDefault="00A859CB" w:rsidP="00A859CB">
      <w:pPr>
        <w:jc w:val="center"/>
        <w:rPr>
          <w:b/>
          <w:iCs/>
        </w:rPr>
      </w:pPr>
    </w:p>
    <w:p w:rsidR="00A859CB" w:rsidRDefault="00A859CB" w:rsidP="00A859CB">
      <w:pPr>
        <w:spacing w:line="276" w:lineRule="auto"/>
        <w:rPr>
          <w:color w:val="FF0000"/>
        </w:rPr>
      </w:pPr>
    </w:p>
    <w:p w:rsidR="00A859CB" w:rsidRDefault="00A859CB" w:rsidP="00A859CB">
      <w:pPr>
        <w:tabs>
          <w:tab w:val="center" w:pos="4691"/>
        </w:tabs>
        <w:suppressAutoHyphens/>
        <w:spacing w:line="360" w:lineRule="auto"/>
        <w:jc w:val="both"/>
      </w:pPr>
      <w:r>
        <w:t>Police, dn.           .2021 r.</w:t>
      </w:r>
      <w:r>
        <w:tab/>
        <w:t xml:space="preserve">                                                    </w:t>
      </w:r>
    </w:p>
    <w:p w:rsidR="00A859CB" w:rsidRDefault="00A859CB" w:rsidP="00A859CB">
      <w:pPr>
        <w:suppressAutoHyphens/>
        <w:spacing w:line="360" w:lineRule="auto"/>
        <w:jc w:val="both"/>
      </w:pPr>
      <w:r>
        <w:t>...................................................</w:t>
      </w:r>
      <w:r>
        <w:tab/>
        <w:t xml:space="preserve">        ………….........................................................................</w:t>
      </w:r>
    </w:p>
    <w:p w:rsidR="00A859CB" w:rsidRDefault="00A859CB" w:rsidP="00A859CB">
      <w:pPr>
        <w:suppressAutoHyphens/>
        <w:spacing w:line="360" w:lineRule="auto"/>
        <w:jc w:val="both"/>
      </w:pPr>
      <w:r>
        <w:tab/>
        <w:t>/miejsce i data/</w:t>
      </w:r>
      <w:r>
        <w:tab/>
      </w:r>
      <w:r>
        <w:tab/>
        <w:t xml:space="preserve">                  /podpis  rodzica/prawnego opiekuna/</w:t>
      </w:r>
    </w:p>
    <w:p w:rsidR="00A859CB" w:rsidRDefault="00A859CB" w:rsidP="00A859CB">
      <w:pPr>
        <w:suppressAutoHyphens/>
        <w:spacing w:line="360" w:lineRule="auto"/>
        <w:jc w:val="both"/>
      </w:pPr>
    </w:p>
    <w:p w:rsidR="00A859CB" w:rsidRDefault="00A859CB" w:rsidP="00A859CB">
      <w:pPr>
        <w:suppressAutoHyphens/>
        <w:spacing w:line="360" w:lineRule="auto"/>
        <w:jc w:val="both"/>
      </w:pPr>
    </w:p>
    <w:p w:rsidR="00A859CB" w:rsidRDefault="00A859CB" w:rsidP="00A859CB">
      <w:pPr>
        <w:suppressAutoHyphens/>
        <w:spacing w:line="360" w:lineRule="auto"/>
        <w:jc w:val="both"/>
        <w:rPr>
          <w:b/>
        </w:rPr>
      </w:pPr>
      <w:r>
        <w:rPr>
          <w:b/>
        </w:rPr>
        <w:t>Harmonogram przedsięwzięcia</w:t>
      </w:r>
    </w:p>
    <w:p w:rsidR="00A859CB" w:rsidRDefault="00A859CB" w:rsidP="00A859CB">
      <w:pPr>
        <w:suppressAutoHyphens/>
        <w:spacing w:line="360" w:lineRule="auto"/>
        <w:jc w:val="both"/>
      </w:pPr>
    </w:p>
    <w:p w:rsidR="00A859CB" w:rsidRDefault="00A859CB" w:rsidP="00A859CB">
      <w:pPr>
        <w:spacing w:line="276" w:lineRule="auto"/>
      </w:pPr>
      <w:r>
        <w:rPr>
          <w:b/>
        </w:rPr>
        <w:t>I etap</w:t>
      </w:r>
      <w:r>
        <w:t xml:space="preserve"> - marzec/kwiecień 2021 r. - działania informacyjno-promocyjne: zamieszczenie informacji na stronach Poradni i Starostwa Polickiego, przesłanie informacji do przedszkoli, zamieszczenie informacji w telewizji kablowej.</w:t>
      </w:r>
    </w:p>
    <w:p w:rsidR="00A859CB" w:rsidRDefault="00A859CB" w:rsidP="00A859CB">
      <w:pPr>
        <w:spacing w:line="276" w:lineRule="auto"/>
      </w:pPr>
    </w:p>
    <w:p w:rsidR="00A859CB" w:rsidRDefault="00A859CB" w:rsidP="00A859CB">
      <w:pPr>
        <w:spacing w:line="276" w:lineRule="auto"/>
      </w:pPr>
      <w:r>
        <w:rPr>
          <w:b/>
        </w:rPr>
        <w:t>II etap</w:t>
      </w:r>
      <w:r>
        <w:t xml:space="preserve"> - od 01 do 15 maja 2021 r. - zbieranie materiałów wideo nadesłanych przez rodziców/opiekunów prawnych dzieci.</w:t>
      </w:r>
    </w:p>
    <w:p w:rsidR="00A859CB" w:rsidRDefault="00A859CB" w:rsidP="00A859CB">
      <w:pPr>
        <w:spacing w:line="276" w:lineRule="auto"/>
      </w:pPr>
    </w:p>
    <w:p w:rsidR="00A859CB" w:rsidRDefault="00A859CB" w:rsidP="00A859CB">
      <w:pPr>
        <w:spacing w:line="276" w:lineRule="auto"/>
      </w:pPr>
      <w:r>
        <w:rPr>
          <w:b/>
        </w:rPr>
        <w:t>III etap</w:t>
      </w:r>
      <w:r>
        <w:t xml:space="preserve">  - 25 maja 2021 r. - ogłoszenie wyników konkursu na stronach Poradni i Starostwa Polickiego po zakończeniu prac jury.</w:t>
      </w:r>
    </w:p>
    <w:p w:rsidR="00A859CB" w:rsidRDefault="00A859CB" w:rsidP="00A859CB">
      <w:pPr>
        <w:spacing w:line="276" w:lineRule="auto"/>
        <w:rPr>
          <w:color w:val="FF0000"/>
        </w:rPr>
      </w:pPr>
    </w:p>
    <w:p w:rsidR="00A859CB" w:rsidRDefault="00A859CB" w:rsidP="00A859CB">
      <w:pPr>
        <w:suppressAutoHyphens/>
        <w:spacing w:line="360" w:lineRule="auto"/>
        <w:jc w:val="both"/>
      </w:pPr>
    </w:p>
    <w:p w:rsidR="00A859CB" w:rsidRDefault="00A859CB" w:rsidP="00A859CB">
      <w:pPr>
        <w:suppressAutoHyphens/>
        <w:spacing w:line="360" w:lineRule="auto"/>
        <w:jc w:val="both"/>
      </w:pPr>
      <w:bookmarkStart w:id="0" w:name="_GoBack"/>
      <w:bookmarkEnd w:id="0"/>
    </w:p>
    <w:p w:rsidR="00A859CB" w:rsidRDefault="00A859CB" w:rsidP="00A859CB">
      <w:pPr>
        <w:suppressAutoHyphens/>
        <w:spacing w:line="360" w:lineRule="auto"/>
        <w:jc w:val="both"/>
      </w:pPr>
    </w:p>
    <w:p w:rsidR="00931400" w:rsidRDefault="00931400" w:rsidP="00A859CB"/>
    <w:sectPr w:rsidR="009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C7F"/>
    <w:multiLevelType w:val="hybridMultilevel"/>
    <w:tmpl w:val="0C347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F1DCB"/>
    <w:multiLevelType w:val="hybridMultilevel"/>
    <w:tmpl w:val="71184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7890"/>
    <w:multiLevelType w:val="hybridMultilevel"/>
    <w:tmpl w:val="F8F4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4F75"/>
    <w:multiLevelType w:val="hybridMultilevel"/>
    <w:tmpl w:val="25BC0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CB"/>
    <w:rsid w:val="00931400"/>
    <w:rsid w:val="00A8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EA04"/>
  <w15:chartTrackingRefBased/>
  <w15:docId w15:val="{26BDF941-F135-4723-8BEA-A6FBF691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85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erszomania@poradnia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Gniewosz</dc:creator>
  <cp:keywords/>
  <dc:description/>
  <cp:lastModifiedBy>Renata Gniewosz</cp:lastModifiedBy>
  <cp:revision>2</cp:revision>
  <dcterms:created xsi:type="dcterms:W3CDTF">2021-04-13T07:56:00Z</dcterms:created>
  <dcterms:modified xsi:type="dcterms:W3CDTF">2021-04-13T07:57:00Z</dcterms:modified>
</cp:coreProperties>
</file>